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9" w:rsidRDefault="002D01B3" w:rsidP="002D01B3">
      <w:pPr>
        <w:pStyle w:val="Cmsor1"/>
        <w:jc w:val="center"/>
      </w:pPr>
      <w:r>
        <w:t>Inverz szórási feladatok</w:t>
      </w:r>
    </w:p>
    <w:p w:rsidR="002D01B3" w:rsidRDefault="002D01B3" w:rsidP="002D01B3">
      <w:pPr>
        <w:pStyle w:val="Cmsor2"/>
        <w:jc w:val="center"/>
      </w:pPr>
      <w:proofErr w:type="gramStart"/>
      <w:r>
        <w:t>vizsgatematika</w:t>
      </w:r>
      <w:proofErr w:type="gramEnd"/>
      <w:r>
        <w:t xml:space="preserve"> 2012. tavasz</w:t>
      </w:r>
    </w:p>
    <w:p w:rsidR="002D01B3" w:rsidRDefault="005C0B42" w:rsidP="005C0B42">
      <w:pPr>
        <w:pStyle w:val="Cmsor3"/>
        <w:jc w:val="center"/>
      </w:pPr>
      <w:r>
        <w:t>Bevezető rész</w:t>
      </w:r>
    </w:p>
    <w:p w:rsidR="002D01B3" w:rsidRDefault="002D01B3" w:rsidP="002D01B3">
      <w:pPr>
        <w:pStyle w:val="Listaszerbekezds"/>
        <w:numPr>
          <w:ilvl w:val="0"/>
          <w:numId w:val="1"/>
        </w:numPr>
      </w:pPr>
      <w:r>
        <w:t xml:space="preserve">Példák inverz feladatokra. </w:t>
      </w:r>
      <w:proofErr w:type="spellStart"/>
      <w:r>
        <w:t>Tridiagonális</w:t>
      </w:r>
      <w:proofErr w:type="spellEnd"/>
      <w:r>
        <w:t xml:space="preserve"> mátrix főátlójának meghatározása sajátértékekből, ha a főátló melletti átlókban -1 áll. A probléma folytonos változata. Inverz gravimetria. Inverz </w:t>
      </w:r>
      <w:proofErr w:type="spellStart"/>
      <w:r>
        <w:t>konduktivitás</w:t>
      </w:r>
      <w:proofErr w:type="spellEnd"/>
      <w:r>
        <w:t xml:space="preserve">, </w:t>
      </w:r>
      <w:proofErr w:type="spellStart"/>
      <w:r>
        <w:t>Dirichlet-Neumann</w:t>
      </w:r>
      <w:proofErr w:type="spellEnd"/>
      <w:r>
        <w:t xml:space="preserve"> leképezés, EIT.</w:t>
      </w:r>
      <w:r w:rsidR="00D374A0">
        <w:t xml:space="preserve"> Elektromágneses szórás.</w:t>
      </w:r>
    </w:p>
    <w:p w:rsidR="002D01B3" w:rsidRDefault="002D01B3" w:rsidP="002D01B3">
      <w:pPr>
        <w:pStyle w:val="Listaszerbekezds"/>
        <w:numPr>
          <w:ilvl w:val="0"/>
          <w:numId w:val="1"/>
        </w:numPr>
      </w:pPr>
      <w:r>
        <w:t xml:space="preserve">Akusztikus szórás objektumon, Helmholtz egyenlet, </w:t>
      </w:r>
      <w:proofErr w:type="spellStart"/>
      <w:r>
        <w:t>Sommerfeld</w:t>
      </w:r>
      <w:proofErr w:type="spellEnd"/>
      <w:r>
        <w:t xml:space="preserve"> sugárzási feltétel, fizikai jelentése. A sugárzási megoldás aszimptotikus viselkedése, </w:t>
      </w:r>
      <w:proofErr w:type="spellStart"/>
      <w:r>
        <w:t>szórásamplitúdó</w:t>
      </w:r>
      <w:proofErr w:type="spellEnd"/>
      <w:r>
        <w:t xml:space="preserve">. Akusztikus szórás </w:t>
      </w:r>
      <w:r w:rsidR="00D374A0">
        <w:t xml:space="preserve">inhomogén közegben. Kétrészecskés potenciálszórás fizikai és matematikai leírása. Hatáskeresztmetszet. Kapcsolat az inverz </w:t>
      </w:r>
      <w:proofErr w:type="spellStart"/>
      <w:r w:rsidR="00D374A0">
        <w:t>konduktivitási</w:t>
      </w:r>
      <w:proofErr w:type="spellEnd"/>
      <w:r w:rsidR="00D374A0">
        <w:t xml:space="preserve"> feladattal.</w:t>
      </w:r>
    </w:p>
    <w:p w:rsidR="00D374A0" w:rsidRDefault="00D374A0" w:rsidP="002D01B3">
      <w:pPr>
        <w:pStyle w:val="Listaszerbekezds"/>
        <w:numPr>
          <w:ilvl w:val="0"/>
          <w:numId w:val="1"/>
        </w:numPr>
      </w:pPr>
      <w:proofErr w:type="spellStart"/>
      <w:r>
        <w:t>Sylvester-Uhlmann</w:t>
      </w:r>
      <w:proofErr w:type="spellEnd"/>
      <w:r>
        <w:t xml:space="preserve"> alaptétel és bizonyítása.  A </w:t>
      </w:r>
      <w:proofErr w:type="spellStart"/>
      <w:r>
        <w:t>Dirichlet-Neumann</w:t>
      </w:r>
      <w:proofErr w:type="spellEnd"/>
      <w:r>
        <w:t xml:space="preserve"> leképezés sima függvényekre. A szórási megoldások szorzataiból álló függvényrendszer teljessége.</w:t>
      </w:r>
    </w:p>
    <w:p w:rsidR="005C0B42" w:rsidRDefault="005C0B42" w:rsidP="005C0B42">
      <w:pPr>
        <w:pStyle w:val="Cmsor3"/>
        <w:jc w:val="center"/>
      </w:pPr>
      <w:r>
        <w:t>Akusztikus szórás</w:t>
      </w:r>
    </w:p>
    <w:p w:rsidR="00FC3A1A" w:rsidRDefault="00D374A0" w:rsidP="002D01B3">
      <w:pPr>
        <w:pStyle w:val="Listaszerbekezds"/>
        <w:numPr>
          <w:ilvl w:val="0"/>
          <w:numId w:val="1"/>
        </w:numPr>
      </w:pPr>
      <w:r>
        <w:t>Akusztikus szórásnál</w:t>
      </w:r>
      <w:r w:rsidR="003C1864">
        <w:t xml:space="preserve"> a Helmholtz egyenlet levezetése a hullámegyenletből. Homogén </w:t>
      </w:r>
      <w:proofErr w:type="spellStart"/>
      <w:r w:rsidR="003C1864">
        <w:t>n-edrendű</w:t>
      </w:r>
      <w:proofErr w:type="spellEnd"/>
      <w:r w:rsidR="003C1864">
        <w:t xml:space="preserve"> harmonikus polinomok, </w:t>
      </w:r>
      <w:proofErr w:type="spellStart"/>
      <w:r w:rsidR="003C1864">
        <w:t>n-edrendű</w:t>
      </w:r>
      <w:proofErr w:type="spellEnd"/>
      <w:r w:rsidR="003C1864">
        <w:t xml:space="preserve"> gömbi </w:t>
      </w:r>
      <w:proofErr w:type="spellStart"/>
      <w:r w:rsidR="003C1864">
        <w:t>harmonikusok</w:t>
      </w:r>
      <w:proofErr w:type="spellEnd"/>
      <w:r w:rsidR="003C1864">
        <w:t xml:space="preserve">. Gömbi </w:t>
      </w:r>
      <w:proofErr w:type="spellStart"/>
      <w:r w:rsidR="003C1864">
        <w:t>Bessel-függvények</w:t>
      </w:r>
      <w:proofErr w:type="spellEnd"/>
      <w:r w:rsidR="003C1864">
        <w:t xml:space="preserve">: differenciálegyenlet, a megoldások sorfejtése, rekurzió, viselkedés a végtelenben. </w:t>
      </w:r>
    </w:p>
    <w:p w:rsidR="00D374A0" w:rsidRDefault="003C1864" w:rsidP="002D01B3">
      <w:pPr>
        <w:pStyle w:val="Listaszerbekezds"/>
        <w:numPr>
          <w:ilvl w:val="0"/>
          <w:numId w:val="1"/>
        </w:numPr>
      </w:pPr>
      <w:r>
        <w:t xml:space="preserve">Alapmegoldás. A sugárzási feltételnek eleget tevő megoldás </w:t>
      </w:r>
      <w:proofErr w:type="spellStart"/>
      <w:r>
        <w:t>integrálelőállítása</w:t>
      </w:r>
      <w:proofErr w:type="spellEnd"/>
      <w:r>
        <w:t>.</w:t>
      </w:r>
      <w:r w:rsidR="00FD6C13">
        <w:t xml:space="preserve"> A </w:t>
      </w:r>
      <w:proofErr w:type="spellStart"/>
      <w:r w:rsidR="00FD6C13">
        <w:t>szórásamplitúdó</w:t>
      </w:r>
      <w:proofErr w:type="spellEnd"/>
      <w:r w:rsidR="00FD6C13">
        <w:t xml:space="preserve"> </w:t>
      </w:r>
      <w:proofErr w:type="spellStart"/>
      <w:r w:rsidR="00FD6C13">
        <w:t>integrálelőállítása</w:t>
      </w:r>
      <w:proofErr w:type="spellEnd"/>
      <w:r w:rsidR="00FC3A1A">
        <w:t>. Reciprocitási elv. Addíciós tétel az alapmegoldásra.</w:t>
      </w:r>
    </w:p>
    <w:p w:rsidR="00FC3A1A" w:rsidRDefault="00FC3A1A" w:rsidP="002D01B3">
      <w:pPr>
        <w:pStyle w:val="Listaszerbekezds"/>
        <w:numPr>
          <w:ilvl w:val="0"/>
          <w:numId w:val="1"/>
        </w:numPr>
      </w:pPr>
      <w:proofErr w:type="spellStart"/>
      <w:r>
        <w:t>Rellich</w:t>
      </w:r>
      <w:proofErr w:type="spellEnd"/>
      <w:r>
        <w:t xml:space="preserve"> lemma a gömbfelületeken négyzetintegrálban lecsengő megoldásokról. A </w:t>
      </w:r>
      <w:proofErr w:type="spellStart"/>
      <w:r>
        <w:t>szórásamplitúdó</w:t>
      </w:r>
      <w:proofErr w:type="spellEnd"/>
      <w:r>
        <w:t xml:space="preserve"> meghatározza a sugárzási felt</w:t>
      </w:r>
      <w:r w:rsidR="005C0B42">
        <w:t>ételnek eleget tevő megoldást.  A megoldás instabilitása. A</w:t>
      </w:r>
      <w:r>
        <w:t xml:space="preserve"> megoldás és a </w:t>
      </w:r>
      <w:proofErr w:type="spellStart"/>
      <w:r>
        <w:t>szórásamplitúdó</w:t>
      </w:r>
      <w:proofErr w:type="spellEnd"/>
      <w:r>
        <w:t xml:space="preserve"> sorfejtése </w:t>
      </w:r>
      <w:r w:rsidR="005C0B42">
        <w:t>gömbfüggvényekkel, az együtthatók lecsengése.</w:t>
      </w:r>
    </w:p>
    <w:p w:rsidR="005C0B42" w:rsidRDefault="005C0B42" w:rsidP="002D01B3">
      <w:pPr>
        <w:pStyle w:val="Listaszerbekezds"/>
        <w:numPr>
          <w:ilvl w:val="0"/>
          <w:numId w:val="1"/>
        </w:numPr>
      </w:pPr>
      <w:r>
        <w:t xml:space="preserve">Az objektum alakjának azonosítása a hanghullámok </w:t>
      </w:r>
      <w:proofErr w:type="spellStart"/>
      <w:r>
        <w:t>szórásamplitúdójából</w:t>
      </w:r>
      <w:proofErr w:type="spellEnd"/>
      <w:r>
        <w:t>: rögzített hullámszám mellett végtelen sok beesési irány, véges sok, akár egyetlen beesési irány; rögzített beesési irány mellett véges sok hullámszám.</w:t>
      </w:r>
    </w:p>
    <w:p w:rsidR="005C0B42" w:rsidRDefault="005C0B42" w:rsidP="005C0B42">
      <w:pPr>
        <w:pStyle w:val="Cmsor3"/>
        <w:jc w:val="center"/>
      </w:pPr>
      <w:r>
        <w:t>Potenciálszórás</w:t>
      </w:r>
    </w:p>
    <w:p w:rsidR="005C0B42" w:rsidRDefault="00F7192A" w:rsidP="005C0B42">
      <w:pPr>
        <w:pStyle w:val="Listaszerbekezds"/>
        <w:numPr>
          <w:ilvl w:val="0"/>
          <w:numId w:val="1"/>
        </w:numPr>
      </w:pPr>
      <w:proofErr w:type="spellStart"/>
      <w:r>
        <w:t>Integrálelőállítás</w:t>
      </w:r>
      <w:proofErr w:type="spellEnd"/>
      <w:r>
        <w:t xml:space="preserve"> a sugárzási feltételes megoldásra. </w:t>
      </w:r>
      <w:proofErr w:type="spellStart"/>
      <w:r>
        <w:t>Lippmann-Schwinger</w:t>
      </w:r>
      <w:proofErr w:type="spellEnd"/>
      <w:r>
        <w:t xml:space="preserve"> egyenlet. A </w:t>
      </w:r>
      <w:proofErr w:type="spellStart"/>
      <w:r>
        <w:t>szórásamplitúdó</w:t>
      </w:r>
      <w:proofErr w:type="spellEnd"/>
      <w:r>
        <w:t xml:space="preserve"> </w:t>
      </w:r>
      <w:proofErr w:type="spellStart"/>
      <w:r>
        <w:t>integrálelőállítása</w:t>
      </w:r>
      <w:proofErr w:type="spellEnd"/>
      <w:r>
        <w:t>.</w:t>
      </w:r>
    </w:p>
    <w:p w:rsidR="00F7192A" w:rsidRDefault="00F7192A" w:rsidP="005C0B42">
      <w:pPr>
        <w:pStyle w:val="Listaszerbekezds"/>
        <w:numPr>
          <w:ilvl w:val="0"/>
          <w:numId w:val="1"/>
        </w:numPr>
      </w:pPr>
      <w:r>
        <w:t xml:space="preserve">A Laplace operátor </w:t>
      </w:r>
      <w:proofErr w:type="spellStart"/>
      <w:r>
        <w:t>önadjungált</w:t>
      </w:r>
      <w:proofErr w:type="spellEnd"/>
      <w:r>
        <w:t xml:space="preserve"> a H^2 </w:t>
      </w:r>
      <w:proofErr w:type="spellStart"/>
      <w:r>
        <w:t>Szoboljev-téren</w:t>
      </w:r>
      <w:proofErr w:type="spellEnd"/>
      <w:r>
        <w:t xml:space="preserve">. </w:t>
      </w:r>
      <w:proofErr w:type="spellStart"/>
      <w:r>
        <w:t>Kato-Rellich</w:t>
      </w:r>
      <w:proofErr w:type="spellEnd"/>
      <w:r>
        <w:t xml:space="preserve"> tétel. A Schrödinger operátor </w:t>
      </w:r>
      <w:proofErr w:type="spellStart"/>
      <w:r>
        <w:t>önadjungáltsága</w:t>
      </w:r>
      <w:proofErr w:type="spellEnd"/>
      <w:r>
        <w:t xml:space="preserve"> H^2-n. Lényegében </w:t>
      </w:r>
      <w:proofErr w:type="spellStart"/>
      <w:r>
        <w:t>önadjungált</w:t>
      </w:r>
      <w:proofErr w:type="spellEnd"/>
      <w:r>
        <w:t xml:space="preserve"> operátor; egy elégséges feltétel </w:t>
      </w:r>
      <w:proofErr w:type="spellStart"/>
      <w:r>
        <w:t>önadjungáltságra</w:t>
      </w:r>
      <w:proofErr w:type="spellEnd"/>
      <w:r>
        <w:t>.</w:t>
      </w:r>
    </w:p>
    <w:p w:rsidR="00F7192A" w:rsidRDefault="00F7192A" w:rsidP="005C0B42">
      <w:pPr>
        <w:pStyle w:val="Listaszerbekezds"/>
        <w:numPr>
          <w:ilvl w:val="0"/>
          <w:numId w:val="1"/>
        </w:numPr>
      </w:pPr>
      <w:r>
        <w:t xml:space="preserve">A potenciálszórás időfüggő felépítése (tetszőleges </w:t>
      </w:r>
      <w:proofErr w:type="spellStart"/>
      <w:r>
        <w:t>önadjungált</w:t>
      </w:r>
      <w:proofErr w:type="spellEnd"/>
      <w:r>
        <w:t xml:space="preserve"> operátor-párra).</w:t>
      </w:r>
      <w:r w:rsidR="00557E9A">
        <w:t xml:space="preserve"> Hullámoperátorok: a képtér és magtér invarianciája, dualitás, tranzitivitás, felcserélési reláció.</w:t>
      </w:r>
    </w:p>
    <w:p w:rsidR="00557E9A" w:rsidRDefault="00557E9A" w:rsidP="005C0B42">
      <w:pPr>
        <w:pStyle w:val="Listaszerbekezds"/>
        <w:numPr>
          <w:ilvl w:val="0"/>
          <w:numId w:val="1"/>
        </w:numPr>
      </w:pPr>
      <w:r>
        <w:t>Szórási operátor, az unitér tulajdonság feltétele. Sajátvektor és a hullámoperátor képtere. Lecsengő potenciál</w:t>
      </w:r>
      <w:r w:rsidR="00104E1F">
        <w:t xml:space="preserve"> esetén a hullámoperátor képterének</w:t>
      </w:r>
      <w:r>
        <w:t>, magter</w:t>
      </w:r>
      <w:r w:rsidR="00104E1F">
        <w:t>én</w:t>
      </w:r>
      <w:r>
        <w:t>e</w:t>
      </w:r>
      <w:r w:rsidR="00104E1F">
        <w:t>k megadása</w:t>
      </w:r>
      <w:r>
        <w:t xml:space="preserve">. Általánosított Fourier transzformált, </w:t>
      </w:r>
      <w:proofErr w:type="spellStart"/>
      <w:r>
        <w:t>diagonalizálja</w:t>
      </w:r>
      <w:proofErr w:type="spellEnd"/>
      <w:r>
        <w:t xml:space="preserve"> a Schrödinger operátort.</w:t>
      </w:r>
    </w:p>
    <w:p w:rsidR="00557E9A" w:rsidRPr="005C0B42" w:rsidRDefault="00104E1F" w:rsidP="005C0B42">
      <w:pPr>
        <w:pStyle w:val="Listaszerbekezds"/>
        <w:numPr>
          <w:ilvl w:val="0"/>
          <w:numId w:val="1"/>
        </w:numPr>
      </w:pPr>
      <w:r>
        <w:t xml:space="preserve">A szórási </w:t>
      </w:r>
      <w:r w:rsidR="00557E9A">
        <w:t>operátor</w:t>
      </w:r>
      <w:r>
        <w:t xml:space="preserve"> a Fourier-transzformált térben</w:t>
      </w:r>
      <w:proofErr w:type="gramStart"/>
      <w:r>
        <w:t xml:space="preserve">: </w:t>
      </w:r>
      <w:r w:rsidR="00557E9A">
        <w:t xml:space="preserve"> </w:t>
      </w:r>
      <w:proofErr w:type="spellStart"/>
      <w:r>
        <w:t>integrálelőállítás</w:t>
      </w:r>
      <w:proofErr w:type="spellEnd"/>
      <w:proofErr w:type="gramEnd"/>
      <w:r>
        <w:t xml:space="preserve">, szórási mátrix, kapcsolat a </w:t>
      </w:r>
      <w:proofErr w:type="spellStart"/>
      <w:r>
        <w:t>szórásamplitúdóval</w:t>
      </w:r>
      <w:proofErr w:type="spellEnd"/>
      <w:r>
        <w:t xml:space="preserve">.  Gömbszimmetrikus potenciál esetén a szórási mátrix sajátalterei, sajátértékei, a </w:t>
      </w:r>
      <w:proofErr w:type="spellStart"/>
      <w:r>
        <w:t>szórásamplitúdó</w:t>
      </w:r>
      <w:proofErr w:type="spellEnd"/>
      <w:r>
        <w:t xml:space="preserve"> alakja, sorfejtése a </w:t>
      </w:r>
      <w:proofErr w:type="spellStart"/>
      <w:r>
        <w:t>Legendre</w:t>
      </w:r>
      <w:proofErr w:type="spellEnd"/>
      <w:r>
        <w:t xml:space="preserve"> polinomok szerint.</w:t>
      </w:r>
    </w:p>
    <w:sectPr w:rsidR="00557E9A" w:rsidRPr="005C0B42" w:rsidSect="0067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00E"/>
    <w:multiLevelType w:val="hybridMultilevel"/>
    <w:tmpl w:val="A7BC8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E15"/>
    <w:multiLevelType w:val="hybridMultilevel"/>
    <w:tmpl w:val="F7D68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F91"/>
    <w:multiLevelType w:val="hybridMultilevel"/>
    <w:tmpl w:val="00BA4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C7F"/>
    <w:multiLevelType w:val="hybridMultilevel"/>
    <w:tmpl w:val="CCCAD9B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savePreviewPicture/>
  <w:compat/>
  <w:rsids>
    <w:rsidRoot w:val="002D01B3"/>
    <w:rsid w:val="00020D7C"/>
    <w:rsid w:val="00104E1F"/>
    <w:rsid w:val="001E53BD"/>
    <w:rsid w:val="00210D35"/>
    <w:rsid w:val="002D01B3"/>
    <w:rsid w:val="00314F7D"/>
    <w:rsid w:val="003C1864"/>
    <w:rsid w:val="005524DD"/>
    <w:rsid w:val="00557E9A"/>
    <w:rsid w:val="00580AD0"/>
    <w:rsid w:val="005C0B42"/>
    <w:rsid w:val="006540EE"/>
    <w:rsid w:val="00671913"/>
    <w:rsid w:val="007F7598"/>
    <w:rsid w:val="00832627"/>
    <w:rsid w:val="0085099E"/>
    <w:rsid w:val="008E78A5"/>
    <w:rsid w:val="00A001E3"/>
    <w:rsid w:val="00A67839"/>
    <w:rsid w:val="00B253B8"/>
    <w:rsid w:val="00D374A0"/>
    <w:rsid w:val="00EA0CE2"/>
    <w:rsid w:val="00F7192A"/>
    <w:rsid w:val="00FC3A1A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839"/>
  </w:style>
  <w:style w:type="paragraph" w:styleId="Cmsor1">
    <w:name w:val="heading 1"/>
    <w:basedOn w:val="Norml"/>
    <w:next w:val="Norml"/>
    <w:link w:val="Cmsor1Char"/>
    <w:uiPriority w:val="9"/>
    <w:qFormat/>
    <w:rsid w:val="002D0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0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0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627"/>
    <w:pPr>
      <w:ind w:left="720"/>
      <w:contextualSpacing/>
    </w:pPr>
  </w:style>
  <w:style w:type="paragraph" w:customStyle="1" w:styleId="anyu">
    <w:name w:val="anyu"/>
    <w:basedOn w:val="Norml"/>
    <w:qFormat/>
    <w:rsid w:val="00314F7D"/>
    <w:pPr>
      <w:spacing w:after="0" w:line="360" w:lineRule="auto"/>
      <w:ind w:left="567" w:firstLine="567"/>
      <w:jc w:val="both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2D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D0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0B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Inverz szórási feladatok</vt:lpstr>
      <vt:lpstr>    vizsgatematika 2012. tavasz</vt:lpstr>
      <vt:lpstr>        Bevezető rész</vt:lpstr>
      <vt:lpstr>        Akusztikus szórás</vt:lpstr>
      <vt:lpstr>        Potenciálszórás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horvath</cp:lastModifiedBy>
  <cp:revision>1</cp:revision>
  <dcterms:created xsi:type="dcterms:W3CDTF">2012-05-21T07:32:00Z</dcterms:created>
  <dcterms:modified xsi:type="dcterms:W3CDTF">2012-05-21T09:00:00Z</dcterms:modified>
</cp:coreProperties>
</file>